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附件1：</w:t>
      </w:r>
    </w:p>
    <w:p>
      <w:pPr>
        <w:jc w:val="center"/>
        <w:rPr>
          <w:rFonts w:hint="eastAsia" w:ascii="方正仿宋简体" w:hAnsi="方正仿宋简体" w:eastAsia="方正仿宋简体" w:cs="方正仿宋简体"/>
          <w:b/>
          <w:bCs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/>
          <w:sz w:val="36"/>
          <w:szCs w:val="36"/>
          <w:lang w:eastAsia="zh-CN"/>
        </w:rPr>
        <w:t>十佳创</w:t>
      </w:r>
      <w:r>
        <w:rPr>
          <w:rFonts w:hint="eastAsia" w:ascii="方正仿宋简体" w:hAnsi="方正仿宋简体" w:eastAsia="方正仿宋简体" w:cs="方正仿宋简体"/>
          <w:b/>
          <w:sz w:val="36"/>
          <w:szCs w:val="36"/>
        </w:rPr>
        <w:t>新产品、新技术申报表</w:t>
      </w:r>
    </w:p>
    <w:tbl>
      <w:tblPr>
        <w:tblStyle w:val="3"/>
        <w:tblW w:w="9761" w:type="dxa"/>
        <w:jc w:val="center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1"/>
        <w:gridCol w:w="2841"/>
        <w:gridCol w:w="1350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单位名称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联系地址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联系人</w:t>
            </w:r>
          </w:p>
        </w:tc>
        <w:tc>
          <w:tcPr>
            <w:tcW w:w="2841" w:type="dxa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14" w:firstLineChars="5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手机</w:t>
            </w:r>
          </w:p>
        </w:tc>
        <w:tc>
          <w:tcPr>
            <w:tcW w:w="2839" w:type="dxa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ind w:firstLine="560" w:firstLineChars="20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传真</w:t>
            </w:r>
          </w:p>
        </w:tc>
        <w:tc>
          <w:tcPr>
            <w:tcW w:w="2839" w:type="dxa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邮箱</w:t>
            </w:r>
          </w:p>
        </w:tc>
        <w:tc>
          <w:tcPr>
            <w:tcW w:w="2841" w:type="dxa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网址</w:t>
            </w:r>
          </w:p>
        </w:tc>
        <w:tc>
          <w:tcPr>
            <w:tcW w:w="2839" w:type="dxa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新产品、新技术名称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主要功能及应用领域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主要性能及其与同类技术、工艺、产品比较优势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2731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申报企业盖章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pStyle w:val="4"/>
              <w:spacing w:line="400" w:lineRule="exact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需要提供材料：</w:t>
      </w:r>
    </w:p>
    <w:p>
      <w:pPr>
        <w:jc w:val="left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1：提供创新产品介绍Word版（文字介绍1500-2000字）、PPT版及产品高清照片数张（3-5张）。</w:t>
      </w:r>
    </w:p>
    <w:p>
      <w:pPr>
        <w:jc w:val="left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2：产品检测报告，其他相关专利证书等。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53785"/>
    <w:rsid w:val="516537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LEI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2018-04-10T03:12:00Z</dcterms:created>
  <dc:creator>可苦可乐</dc:creator>
  <cp:lastModifiedBy>可苦可乐</cp:lastModifiedBy>
  <dcterms:modified xsi:type="dcterms:W3CDTF">2018-04-10T03:13:13Z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